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E48" w:rsidRPr="009B2761" w:rsidRDefault="00E51E48" w:rsidP="0092045D">
      <w:pPr>
        <w:spacing w:after="0" w:line="360" w:lineRule="auto"/>
        <w:jc w:val="right"/>
        <w:rPr>
          <w:rFonts w:ascii="Times New Roman" w:hAnsi="Times New Roman" w:cs="Times New Roman"/>
          <w:b/>
          <w:bCs/>
          <w:sz w:val="32"/>
          <w:szCs w:val="32"/>
          <w:rtl/>
          <w:lang w:bidi="ar-DZ"/>
        </w:rPr>
      </w:pPr>
      <w:r w:rsidRPr="009B2761">
        <w:rPr>
          <w:rFonts w:ascii="Times New Roman" w:hAnsi="Times New Roman" w:cs="Times New Roman" w:hint="cs"/>
          <w:b/>
          <w:bCs/>
          <w:sz w:val="32"/>
          <w:szCs w:val="32"/>
          <w:rtl/>
          <w:lang w:bidi="ar-DZ"/>
        </w:rPr>
        <w:t>ملخص</w:t>
      </w:r>
    </w:p>
    <w:p w:rsidR="00E51E48" w:rsidRDefault="00E51E48" w:rsidP="0092045D">
      <w:pPr>
        <w:spacing w:after="0" w:line="360" w:lineRule="auto"/>
        <w:jc w:val="right"/>
        <w:rPr>
          <w:rFonts w:ascii="Times New Roman" w:hAnsi="Times New Roman" w:cs="Times New Roman"/>
          <w:sz w:val="24"/>
          <w:szCs w:val="24"/>
          <w:rtl/>
          <w:lang w:bidi="ar-DZ"/>
        </w:rPr>
      </w:pPr>
      <w:r>
        <w:rPr>
          <w:rFonts w:ascii="Times New Roman" w:hAnsi="Times New Roman" w:cs="Times New Roman"/>
          <w:sz w:val="24"/>
          <w:szCs w:val="24"/>
        </w:rPr>
        <w:t xml:space="preserve">  </w:t>
      </w:r>
      <w:proofErr w:type="gramStart"/>
      <w:r>
        <w:rPr>
          <w:rFonts w:ascii="Times New Roman" w:hAnsi="Times New Roman" w:cs="Times New Roman" w:hint="cs"/>
          <w:sz w:val="24"/>
          <w:szCs w:val="24"/>
          <w:rtl/>
        </w:rPr>
        <w:t>جدار</w:t>
      </w:r>
      <w:proofErr w:type="gramEnd"/>
      <w:r>
        <w:rPr>
          <w:rFonts w:ascii="Times New Roman" w:hAnsi="Times New Roman" w:cs="Times New Roman" w:hint="cs"/>
          <w:sz w:val="24"/>
          <w:szCs w:val="24"/>
          <w:rtl/>
        </w:rPr>
        <w:t xml:space="preserve"> الحماية هو </w:t>
      </w:r>
      <w:r w:rsidR="0092045D">
        <w:rPr>
          <w:rFonts w:ascii="Times New Roman" w:hAnsi="Times New Roman" w:cs="Times New Roman" w:hint="cs"/>
          <w:sz w:val="24"/>
          <w:szCs w:val="24"/>
          <w:rtl/>
        </w:rPr>
        <w:t>أداة</w:t>
      </w:r>
      <w:r>
        <w:rPr>
          <w:rFonts w:ascii="Times New Roman" w:hAnsi="Times New Roman" w:cs="Times New Roman" w:hint="cs"/>
          <w:sz w:val="24"/>
          <w:szCs w:val="24"/>
          <w:rtl/>
        </w:rPr>
        <w:t xml:space="preserve"> ضرورية وفعالة في </w:t>
      </w:r>
      <w:r w:rsidR="0092045D">
        <w:rPr>
          <w:rFonts w:ascii="Times New Roman" w:hAnsi="Times New Roman" w:cs="Times New Roman" w:hint="cs"/>
          <w:sz w:val="24"/>
          <w:szCs w:val="24"/>
          <w:rtl/>
        </w:rPr>
        <w:t>مجال المعلوماتية</w:t>
      </w:r>
      <w:r>
        <w:rPr>
          <w:rFonts w:ascii="Times New Roman" w:hAnsi="Times New Roman" w:cs="Times New Roman" w:hint="cs"/>
          <w:sz w:val="24"/>
          <w:szCs w:val="24"/>
          <w:rtl/>
        </w:rPr>
        <w:t>. لكن مع مشكلة تشفير</w:t>
      </w:r>
      <w:r w:rsidR="0092045D">
        <w:rPr>
          <w:rFonts w:ascii="Times New Roman" w:hAnsi="Times New Roman" w:cs="Times New Roman" w:hint="cs"/>
          <w:sz w:val="24"/>
          <w:szCs w:val="24"/>
          <w:rtl/>
        </w:rPr>
        <w:t xml:space="preserve"> </w:t>
      </w:r>
      <w:r>
        <w:rPr>
          <w:rFonts w:ascii="Times New Roman" w:hAnsi="Times New Roman" w:cs="Times New Roman" w:hint="cs"/>
          <w:sz w:val="24"/>
          <w:szCs w:val="24"/>
          <w:rtl/>
        </w:rPr>
        <w:t>المعلومات ا</w:t>
      </w:r>
      <w:r>
        <w:rPr>
          <w:rFonts w:ascii="Times New Roman" w:hAnsi="Times New Roman" w:cs="Times New Roman" w:hint="cs"/>
          <w:sz w:val="24"/>
          <w:szCs w:val="24"/>
          <w:rtl/>
          <w:lang w:bidi="ar-DZ"/>
        </w:rPr>
        <w:t>صبحت الحماية غير كاملة. في ه</w:t>
      </w:r>
      <w:r w:rsidR="0092045D">
        <w:rPr>
          <w:rFonts w:ascii="Times New Roman" w:hAnsi="Times New Roman" w:cs="Times New Roman" w:hint="cs"/>
          <w:sz w:val="24"/>
          <w:szCs w:val="24"/>
          <w:rtl/>
          <w:lang w:bidi="ar-DZ"/>
        </w:rPr>
        <w:t>ذ</w:t>
      </w:r>
      <w:r>
        <w:rPr>
          <w:rFonts w:ascii="Times New Roman" w:hAnsi="Times New Roman" w:cs="Times New Roman" w:hint="cs"/>
          <w:sz w:val="24"/>
          <w:szCs w:val="24"/>
          <w:rtl/>
          <w:lang w:bidi="ar-DZ"/>
        </w:rPr>
        <w:t>ه الم</w:t>
      </w:r>
      <w:r w:rsidR="0092045D">
        <w:rPr>
          <w:rFonts w:ascii="Times New Roman" w:hAnsi="Times New Roman" w:cs="Times New Roman" w:hint="cs"/>
          <w:sz w:val="24"/>
          <w:szCs w:val="24"/>
          <w:rtl/>
          <w:lang w:bidi="ar-DZ"/>
        </w:rPr>
        <w:t>ذ</w:t>
      </w:r>
      <w:r>
        <w:rPr>
          <w:rFonts w:ascii="Times New Roman" w:hAnsi="Times New Roman" w:cs="Times New Roman" w:hint="cs"/>
          <w:sz w:val="24"/>
          <w:szCs w:val="24"/>
          <w:rtl/>
          <w:lang w:bidi="ar-DZ"/>
        </w:rPr>
        <w:t xml:space="preserve">كرة قمنا بانجاز </w:t>
      </w:r>
      <w:r w:rsidR="0092045D">
        <w:rPr>
          <w:rFonts w:ascii="Times New Roman" w:hAnsi="Times New Roman" w:cs="Times New Roman" w:hint="cs"/>
          <w:sz w:val="24"/>
          <w:szCs w:val="24"/>
          <w:rtl/>
          <w:lang w:bidi="ar-DZ"/>
        </w:rPr>
        <w:t>أداة</w:t>
      </w:r>
      <w:r>
        <w:rPr>
          <w:rFonts w:ascii="Times New Roman" w:hAnsi="Times New Roman" w:cs="Times New Roman" w:hint="cs"/>
          <w:sz w:val="24"/>
          <w:szCs w:val="24"/>
          <w:rtl/>
          <w:lang w:bidi="ar-DZ"/>
        </w:rPr>
        <w:t xml:space="preserve"> تسمح بمعالجة و تفتيش المعلومات المشفرة بين زبون و </w:t>
      </w:r>
      <w:proofErr w:type="spellStart"/>
      <w:r>
        <w:rPr>
          <w:rFonts w:ascii="Times New Roman" w:hAnsi="Times New Roman" w:cs="Times New Roman" w:hint="cs"/>
          <w:sz w:val="24"/>
          <w:szCs w:val="24"/>
          <w:rtl/>
          <w:lang w:bidi="ar-DZ"/>
        </w:rPr>
        <w:t>سيرفير</w:t>
      </w:r>
      <w:proofErr w:type="spellEnd"/>
      <w:r>
        <w:rPr>
          <w:rFonts w:ascii="Times New Roman" w:hAnsi="Times New Roman" w:cs="Times New Roman" w:hint="cs"/>
          <w:sz w:val="24"/>
          <w:szCs w:val="24"/>
          <w:rtl/>
          <w:lang w:bidi="ar-DZ"/>
        </w:rPr>
        <w:t xml:space="preserve"> بتطبيق تقنية</w:t>
      </w:r>
    </w:p>
    <w:p w:rsidR="00E51E48" w:rsidRDefault="00E51E48" w:rsidP="0092045D">
      <w:pPr>
        <w:tabs>
          <w:tab w:val="left" w:pos="765"/>
          <w:tab w:val="left" w:pos="1155"/>
          <w:tab w:val="right" w:pos="8640"/>
        </w:tabs>
        <w:spacing w:after="0" w:line="360" w:lineRule="auto"/>
        <w:jc w:val="right"/>
        <w:rPr>
          <w:rFonts w:ascii="Times New Roman" w:hAnsi="Times New Roman" w:cs="Times New Roman"/>
          <w:sz w:val="24"/>
          <w:szCs w:val="24"/>
          <w:lang w:bidi="ar-DZ"/>
        </w:rPr>
      </w:pPr>
      <w:r w:rsidRPr="003A5273">
        <w:rPr>
          <w:rFonts w:ascii="Times New Roman" w:hAnsi="Times New Roman" w:cs="Times New Roman" w:hint="cs"/>
          <w:sz w:val="24"/>
          <w:szCs w:val="24"/>
          <w:rtl/>
        </w:rPr>
        <w:t>الزبون</w:t>
      </w:r>
      <w:r>
        <w:rPr>
          <w:rFonts w:ascii="Times New Roman" w:hAnsi="Times New Roman" w:cs="Times New Roman"/>
          <w:b/>
          <w:bCs/>
          <w:sz w:val="24"/>
          <w:szCs w:val="24"/>
          <w:rtl/>
        </w:rPr>
        <w:tab/>
      </w:r>
      <w:r>
        <w:rPr>
          <w:rFonts w:ascii="Times New Roman" w:hAnsi="Times New Roman" w:cs="Times New Roman" w:hint="cs"/>
          <w:b/>
          <w:bCs/>
          <w:sz w:val="24"/>
          <w:szCs w:val="24"/>
          <w:rtl/>
        </w:rPr>
        <w:t xml:space="preserve">رجل الوسط الموثوق </w:t>
      </w:r>
      <w:r>
        <w:rPr>
          <w:rFonts w:ascii="Times New Roman" w:hAnsi="Times New Roman" w:cs="Times New Roman" w:hint="cs"/>
          <w:sz w:val="24"/>
          <w:szCs w:val="24"/>
          <w:rtl/>
        </w:rPr>
        <w:t xml:space="preserve"> مع عمل تغييرات على رسائل المصافحة. ه</w:t>
      </w:r>
      <w:r w:rsidR="0092045D">
        <w:rPr>
          <w:rFonts w:ascii="Times New Roman" w:hAnsi="Times New Roman" w:cs="Times New Roman" w:hint="cs"/>
          <w:sz w:val="24"/>
          <w:szCs w:val="24"/>
          <w:rtl/>
        </w:rPr>
        <w:t>ذ</w:t>
      </w:r>
      <w:r>
        <w:rPr>
          <w:rFonts w:ascii="Times New Roman" w:hAnsi="Times New Roman" w:cs="Times New Roman" w:hint="cs"/>
          <w:sz w:val="24"/>
          <w:szCs w:val="24"/>
          <w:rtl/>
        </w:rPr>
        <w:t xml:space="preserve">ه </w:t>
      </w:r>
      <w:r w:rsidR="0092045D">
        <w:rPr>
          <w:rFonts w:ascii="Times New Roman" w:hAnsi="Times New Roman" w:cs="Times New Roman" w:hint="cs"/>
          <w:sz w:val="24"/>
          <w:szCs w:val="24"/>
          <w:rtl/>
        </w:rPr>
        <w:t>الأداة</w:t>
      </w:r>
      <w:r>
        <w:rPr>
          <w:rFonts w:ascii="Times New Roman" w:hAnsi="Times New Roman" w:cs="Times New Roman" w:hint="cs"/>
          <w:sz w:val="24"/>
          <w:szCs w:val="24"/>
          <w:rtl/>
        </w:rPr>
        <w:t xml:space="preserve"> تعمل </w:t>
      </w:r>
      <w:proofErr w:type="gramStart"/>
      <w:r>
        <w:rPr>
          <w:rFonts w:ascii="Times New Roman" w:hAnsi="Times New Roman" w:cs="Times New Roman" w:hint="cs"/>
          <w:sz w:val="24"/>
          <w:szCs w:val="24"/>
          <w:rtl/>
        </w:rPr>
        <w:t>اتصال</w:t>
      </w:r>
      <w:proofErr w:type="gramEnd"/>
      <w:r>
        <w:rPr>
          <w:rFonts w:ascii="Times New Roman" w:hAnsi="Times New Roman" w:cs="Times New Roman" w:hint="cs"/>
          <w:sz w:val="24"/>
          <w:szCs w:val="24"/>
          <w:rtl/>
        </w:rPr>
        <w:t xml:space="preserve"> مزدوج</w:t>
      </w:r>
      <w:r w:rsidR="0092045D">
        <w:rPr>
          <w:rFonts w:ascii="Times New Roman" w:hAnsi="Times New Roman" w:cs="Times New Roman" w:hint="cs"/>
          <w:sz w:val="24"/>
          <w:szCs w:val="24"/>
          <w:rtl/>
        </w:rPr>
        <w:t xml:space="preserve"> </w:t>
      </w:r>
      <w:r>
        <w:rPr>
          <w:rFonts w:ascii="Times New Roman" w:hAnsi="Times New Roman" w:cs="Times New Roman" w:hint="cs"/>
          <w:sz w:val="24"/>
          <w:szCs w:val="24"/>
          <w:rtl/>
          <w:lang w:bidi="ar-DZ"/>
        </w:rPr>
        <w:t xml:space="preserve">مع </w:t>
      </w:r>
    </w:p>
    <w:p w:rsidR="00E51E48" w:rsidRDefault="00E51E48" w:rsidP="0092045D">
      <w:pPr>
        <w:spacing w:after="0" w:line="360" w:lineRule="auto"/>
        <w:jc w:val="right"/>
        <w:rPr>
          <w:rFonts w:ascii="Times New Roman" w:hAnsi="Times New Roman" w:cs="Times New Roman"/>
          <w:sz w:val="24"/>
          <w:szCs w:val="24"/>
          <w:rtl/>
          <w:lang w:bidi="ar-DZ"/>
        </w:rPr>
      </w:pPr>
      <w:r>
        <w:rPr>
          <w:rFonts w:ascii="Times New Roman" w:hAnsi="Times New Roman" w:cs="Times New Roman" w:hint="cs"/>
          <w:sz w:val="24"/>
          <w:szCs w:val="24"/>
          <w:rtl/>
          <w:lang w:bidi="ar-DZ"/>
        </w:rPr>
        <w:t xml:space="preserve">و </w:t>
      </w:r>
      <w:proofErr w:type="spellStart"/>
      <w:r>
        <w:rPr>
          <w:rFonts w:ascii="Times New Roman" w:hAnsi="Times New Roman" w:cs="Times New Roman" w:hint="cs"/>
          <w:sz w:val="24"/>
          <w:szCs w:val="24"/>
          <w:rtl/>
          <w:lang w:bidi="ar-DZ"/>
        </w:rPr>
        <w:t>السيرفير</w:t>
      </w:r>
      <w:proofErr w:type="spellEnd"/>
      <w:r>
        <w:rPr>
          <w:rFonts w:ascii="Times New Roman" w:hAnsi="Times New Roman" w:cs="Times New Roman" w:hint="cs"/>
          <w:sz w:val="24"/>
          <w:szCs w:val="24"/>
          <w:rtl/>
          <w:lang w:bidi="ar-DZ"/>
        </w:rPr>
        <w:t xml:space="preserve"> في نفس الوقت من اجل الحصول على مفاتيح التشفير. بعد ه</w:t>
      </w:r>
      <w:r w:rsidR="0092045D">
        <w:rPr>
          <w:rFonts w:ascii="Times New Roman" w:hAnsi="Times New Roman" w:cs="Times New Roman" w:hint="cs"/>
          <w:sz w:val="24"/>
          <w:szCs w:val="24"/>
          <w:rtl/>
          <w:lang w:bidi="ar-DZ"/>
        </w:rPr>
        <w:t>ذ</w:t>
      </w:r>
      <w:r>
        <w:rPr>
          <w:rFonts w:ascii="Times New Roman" w:hAnsi="Times New Roman" w:cs="Times New Roman" w:hint="cs"/>
          <w:sz w:val="24"/>
          <w:szCs w:val="24"/>
          <w:rtl/>
          <w:lang w:bidi="ar-DZ"/>
        </w:rPr>
        <w:t xml:space="preserve">ه العمليات تستطيع </w:t>
      </w:r>
      <w:proofErr w:type="gramStart"/>
      <w:r w:rsidR="0092045D">
        <w:rPr>
          <w:rFonts w:ascii="Times New Roman" w:hAnsi="Times New Roman" w:cs="Times New Roman" w:hint="cs"/>
          <w:sz w:val="24"/>
          <w:szCs w:val="24"/>
          <w:rtl/>
          <w:lang w:bidi="ar-DZ"/>
        </w:rPr>
        <w:t>الأداة</w:t>
      </w:r>
      <w:proofErr w:type="gramEnd"/>
      <w:r>
        <w:rPr>
          <w:rFonts w:ascii="Times New Roman" w:hAnsi="Times New Roman" w:cs="Times New Roman" w:hint="cs"/>
          <w:sz w:val="24"/>
          <w:szCs w:val="24"/>
          <w:rtl/>
          <w:lang w:bidi="ar-DZ"/>
        </w:rPr>
        <w:t xml:space="preserve"> قراءة المعلومات المشفرة.</w:t>
      </w:r>
    </w:p>
    <w:p w:rsidR="00E51E48" w:rsidRPr="00F37581" w:rsidRDefault="00E51E48" w:rsidP="0092045D">
      <w:pPr>
        <w:spacing w:after="120" w:line="360" w:lineRule="auto"/>
        <w:jc w:val="right"/>
        <w:rPr>
          <w:rFonts w:ascii="Times New Roman" w:hAnsi="Times New Roman" w:cs="Times New Roman"/>
          <w:b/>
          <w:bCs/>
          <w:sz w:val="24"/>
          <w:szCs w:val="24"/>
        </w:rPr>
      </w:pPr>
      <w:r w:rsidRPr="00F37581">
        <w:rPr>
          <w:rFonts w:ascii="Times New Roman" w:hAnsi="Times New Roman" w:cs="Times New Roman" w:hint="cs"/>
          <w:b/>
          <w:bCs/>
          <w:sz w:val="24"/>
          <w:szCs w:val="24"/>
          <w:rtl/>
          <w:lang w:bidi="ar-DZ"/>
        </w:rPr>
        <w:t>كلمات مفتاحية</w:t>
      </w:r>
      <w:r w:rsidRPr="00F37581">
        <w:rPr>
          <w:rFonts w:ascii="Times New Roman" w:hAnsi="Times New Roman" w:cs="Times New Roman" w:hint="cs"/>
          <w:sz w:val="24"/>
          <w:szCs w:val="24"/>
          <w:rtl/>
          <w:lang w:bidi="ar-DZ"/>
        </w:rPr>
        <w:t xml:space="preserve"> : </w:t>
      </w:r>
      <w:r w:rsidRPr="00F37581">
        <w:rPr>
          <w:rFonts w:ascii="Times New Roman" w:hAnsi="Times New Roman" w:cs="Times New Roman" w:hint="cs"/>
          <w:sz w:val="24"/>
          <w:szCs w:val="24"/>
          <w:rtl/>
        </w:rPr>
        <w:t>جدار الحماية, رجل الوسط, رجل الوسط الموثوق</w:t>
      </w:r>
      <w:r w:rsidRPr="00F37581">
        <w:rPr>
          <w:rFonts w:ascii="Times New Roman" w:hAnsi="Times New Roman" w:cs="Times New Roman" w:hint="cs"/>
          <w:b/>
          <w:bCs/>
          <w:sz w:val="24"/>
          <w:szCs w:val="24"/>
          <w:rtl/>
        </w:rPr>
        <w:t>.</w:t>
      </w:r>
    </w:p>
    <w:p w:rsidR="00E51E48" w:rsidRPr="009B2761" w:rsidRDefault="00E51E48" w:rsidP="0092045D">
      <w:pPr>
        <w:spacing w:after="120" w:line="360" w:lineRule="auto"/>
        <w:jc w:val="both"/>
        <w:rPr>
          <w:rFonts w:ascii="Times New Roman" w:hAnsi="Times New Roman" w:cs="Times New Roman"/>
          <w:b/>
          <w:bCs/>
          <w:sz w:val="28"/>
          <w:szCs w:val="28"/>
        </w:rPr>
      </w:pPr>
      <w:r w:rsidRPr="009B2761">
        <w:rPr>
          <w:rFonts w:ascii="Times New Roman" w:hAnsi="Times New Roman" w:cs="Times New Roman"/>
          <w:b/>
          <w:bCs/>
          <w:sz w:val="28"/>
          <w:szCs w:val="28"/>
        </w:rPr>
        <w:t>Abstract</w:t>
      </w:r>
    </w:p>
    <w:p w:rsidR="00E51E48" w:rsidRDefault="00E51E48" w:rsidP="0092045D">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The firewalls are </w:t>
      </w:r>
      <w:r w:rsidR="0092045D">
        <w:rPr>
          <w:rFonts w:ascii="Times New Roman" w:hAnsi="Times New Roman" w:cs="Times New Roman"/>
          <w:sz w:val="24"/>
          <w:szCs w:val="24"/>
        </w:rPr>
        <w:t>necessary tools</w:t>
      </w:r>
      <w:r>
        <w:rPr>
          <w:rFonts w:ascii="Times New Roman" w:hAnsi="Times New Roman" w:cs="Times New Roman"/>
          <w:sz w:val="24"/>
          <w:szCs w:val="24"/>
        </w:rPr>
        <w:t xml:space="preserve"> in computing security domain, but with the problem of encrypted traffic make its functionalities imperfect.</w:t>
      </w:r>
    </w:p>
    <w:p w:rsidR="00E51E48" w:rsidRDefault="00E51E48" w:rsidP="00F37581">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So, in this these we are implementing a tools allow to</w:t>
      </w:r>
      <w:bookmarkStart w:id="0" w:name="_GoBack"/>
      <w:bookmarkEnd w:id="0"/>
      <w:r>
        <w:rPr>
          <w:rFonts w:ascii="Times New Roman" w:hAnsi="Times New Roman" w:cs="Times New Roman"/>
          <w:sz w:val="24"/>
          <w:szCs w:val="24"/>
        </w:rPr>
        <w:t xml:space="preserve"> analyze and inspect the SSL encrypted traffic between client and server with </w:t>
      </w:r>
      <w:r w:rsidRPr="00FF38D3">
        <w:rPr>
          <w:rFonts w:ascii="Times New Roman" w:hAnsi="Times New Roman" w:cs="Times New Roman"/>
          <w:b/>
          <w:bCs/>
          <w:sz w:val="24"/>
          <w:szCs w:val="24"/>
        </w:rPr>
        <w:t xml:space="preserve">Trusted Man </w:t>
      </w:r>
      <w:r w:rsidR="0092045D" w:rsidRPr="00FF38D3">
        <w:rPr>
          <w:rFonts w:ascii="Times New Roman" w:hAnsi="Times New Roman" w:cs="Times New Roman"/>
          <w:b/>
          <w:bCs/>
          <w:sz w:val="24"/>
          <w:szCs w:val="24"/>
        </w:rPr>
        <w:t>in</w:t>
      </w:r>
      <w:r w:rsidRPr="00FF38D3">
        <w:rPr>
          <w:rFonts w:ascii="Times New Roman" w:hAnsi="Times New Roman" w:cs="Times New Roman"/>
          <w:b/>
          <w:bCs/>
          <w:sz w:val="24"/>
          <w:szCs w:val="24"/>
        </w:rPr>
        <w:t xml:space="preserve"> The Middle</w:t>
      </w:r>
      <w:r w:rsidR="0092045D">
        <w:rPr>
          <w:rFonts w:ascii="Times New Roman" w:hAnsi="Times New Roman" w:cs="Times New Roman" w:hint="cs"/>
          <w:b/>
          <w:bCs/>
          <w:sz w:val="24"/>
          <w:szCs w:val="24"/>
          <w:rtl/>
        </w:rPr>
        <w:t xml:space="preserve"> </w:t>
      </w:r>
      <w:r>
        <w:rPr>
          <w:rFonts w:ascii="Times New Roman" w:hAnsi="Times New Roman" w:cs="Times New Roman"/>
          <w:sz w:val="24"/>
          <w:szCs w:val="24"/>
        </w:rPr>
        <w:t>technique with modification of handshake messages. Our module firewall communicate with the two partners and play the role of client and server in the same time then exchanging them publics keys in order to take session key. After all this operations our module can read all the traffic.</w:t>
      </w:r>
    </w:p>
    <w:p w:rsidR="00E51E48" w:rsidRPr="00F37581" w:rsidRDefault="00E51E48" w:rsidP="009B2761">
      <w:pPr>
        <w:spacing w:after="0" w:line="360" w:lineRule="auto"/>
        <w:jc w:val="both"/>
        <w:rPr>
          <w:rFonts w:ascii="Times New Roman" w:hAnsi="Times New Roman" w:cs="Times New Roman"/>
          <w:sz w:val="24"/>
          <w:szCs w:val="24"/>
        </w:rPr>
      </w:pPr>
      <w:r w:rsidRPr="00F37581">
        <w:rPr>
          <w:rFonts w:ascii="Times New Roman" w:hAnsi="Times New Roman" w:cs="Times New Roman"/>
          <w:b/>
          <w:bCs/>
          <w:sz w:val="24"/>
          <w:szCs w:val="24"/>
        </w:rPr>
        <w:t>Key words:</w:t>
      </w:r>
      <w:r w:rsidRPr="00F37581">
        <w:rPr>
          <w:rFonts w:ascii="Times New Roman" w:hAnsi="Times New Roman" w:cs="Times New Roman"/>
          <w:sz w:val="24"/>
          <w:szCs w:val="24"/>
        </w:rPr>
        <w:t xml:space="preserve"> firewall, SSL traffic, Man in The Middle, Trusted Man </w:t>
      </w:r>
      <w:proofErr w:type="gramStart"/>
      <w:r w:rsidRPr="00F37581">
        <w:rPr>
          <w:rFonts w:ascii="Times New Roman" w:hAnsi="Times New Roman" w:cs="Times New Roman"/>
          <w:sz w:val="24"/>
          <w:szCs w:val="24"/>
        </w:rPr>
        <w:t>In The</w:t>
      </w:r>
      <w:proofErr w:type="gramEnd"/>
      <w:r w:rsidRPr="00F37581">
        <w:rPr>
          <w:rFonts w:ascii="Times New Roman" w:hAnsi="Times New Roman" w:cs="Times New Roman"/>
          <w:sz w:val="24"/>
          <w:szCs w:val="24"/>
        </w:rPr>
        <w:t xml:space="preserve"> Middle.</w:t>
      </w:r>
    </w:p>
    <w:p w:rsidR="00E51E48" w:rsidRPr="00E51E48" w:rsidRDefault="00E51E48" w:rsidP="009B2761">
      <w:pPr>
        <w:pBdr>
          <w:bottom w:val="single" w:sz="4" w:space="31" w:color="auto"/>
        </w:pBdr>
        <w:spacing w:after="0" w:line="360" w:lineRule="auto"/>
        <w:jc w:val="both"/>
        <w:rPr>
          <w:rFonts w:ascii="Times New Roman" w:hAnsi="Times New Roman" w:cs="Times New Roman"/>
          <w:b/>
          <w:bCs/>
          <w:sz w:val="32"/>
          <w:szCs w:val="32"/>
          <w:lang w:val="fr-FR"/>
        </w:rPr>
      </w:pPr>
      <w:r w:rsidRPr="00E51E48">
        <w:rPr>
          <w:rFonts w:ascii="Times New Roman" w:hAnsi="Times New Roman" w:cs="Times New Roman"/>
          <w:b/>
          <w:bCs/>
          <w:sz w:val="32"/>
          <w:szCs w:val="32"/>
          <w:lang w:val="fr-FR"/>
        </w:rPr>
        <w:t>Résumé</w:t>
      </w:r>
    </w:p>
    <w:p w:rsidR="0092045D" w:rsidRDefault="00E51E48" w:rsidP="00F37581">
      <w:pPr>
        <w:pBdr>
          <w:bottom w:val="single" w:sz="4" w:space="31" w:color="auto"/>
        </w:pBdr>
        <w:spacing w:after="120" w:line="360" w:lineRule="auto"/>
        <w:jc w:val="both"/>
        <w:rPr>
          <w:rFonts w:ascii="Times New Roman" w:hAnsi="Times New Roman" w:cs="Times New Roman"/>
          <w:sz w:val="24"/>
          <w:szCs w:val="24"/>
          <w:rtl/>
          <w:lang w:val="fr-FR"/>
        </w:rPr>
      </w:pPr>
      <w:r>
        <w:rPr>
          <w:rFonts w:ascii="Times New Roman" w:hAnsi="Times New Roman" w:cs="Times New Roman"/>
          <w:b/>
          <w:bCs/>
          <w:sz w:val="24"/>
          <w:szCs w:val="24"/>
          <w:lang w:val="fr-FR"/>
        </w:rPr>
        <w:t xml:space="preserve">       </w:t>
      </w:r>
      <w:r>
        <w:rPr>
          <w:rFonts w:ascii="Times New Roman" w:hAnsi="Times New Roman" w:cs="Times New Roman"/>
          <w:sz w:val="24"/>
          <w:szCs w:val="24"/>
          <w:lang w:val="fr-FR"/>
        </w:rPr>
        <w:t>Les pare-feux sont des outils plus importants dans le domaine de sécurité</w:t>
      </w:r>
      <w:r w:rsidR="0092045D">
        <w:rPr>
          <w:rFonts w:ascii="Times New Roman" w:hAnsi="Times New Roman" w:cs="Times New Roman" w:hint="cs"/>
          <w:sz w:val="24"/>
          <w:szCs w:val="24"/>
          <w:rtl/>
          <w:lang w:val="fr-FR"/>
        </w:rPr>
        <w:t xml:space="preserve"> </w:t>
      </w:r>
      <w:r>
        <w:rPr>
          <w:rFonts w:ascii="Times New Roman" w:hAnsi="Times New Roman" w:cs="Times New Roman"/>
          <w:sz w:val="24"/>
          <w:szCs w:val="24"/>
          <w:lang w:val="fr-FR"/>
        </w:rPr>
        <w:t>informatique. Mais avec le problème de trafic crypté son fonctionnement sera incomplet. Donc d</w:t>
      </w:r>
      <w:r w:rsidRPr="00C23460">
        <w:rPr>
          <w:rFonts w:ascii="Times New Roman" w:hAnsi="Times New Roman" w:cs="Times New Roman"/>
          <w:sz w:val="24"/>
          <w:szCs w:val="24"/>
          <w:lang w:val="fr-FR"/>
        </w:rPr>
        <w:t>ans ce mémoire on a implémenté un</w:t>
      </w:r>
      <w:r>
        <w:rPr>
          <w:rFonts w:ascii="Times New Roman" w:hAnsi="Times New Roman" w:cs="Times New Roman"/>
          <w:sz w:val="24"/>
          <w:szCs w:val="24"/>
          <w:lang w:val="fr-FR"/>
        </w:rPr>
        <w:t xml:space="preserve"> outil permet</w:t>
      </w:r>
      <w:r w:rsidRPr="00C23460">
        <w:rPr>
          <w:rFonts w:ascii="Times New Roman" w:hAnsi="Times New Roman" w:cs="Times New Roman"/>
          <w:sz w:val="24"/>
          <w:szCs w:val="24"/>
          <w:lang w:val="fr-FR"/>
        </w:rPr>
        <w:t xml:space="preserve"> d’analyser et </w:t>
      </w:r>
      <w:r>
        <w:rPr>
          <w:rFonts w:ascii="Times New Roman" w:hAnsi="Times New Roman" w:cs="Times New Roman"/>
          <w:sz w:val="24"/>
          <w:szCs w:val="24"/>
          <w:lang w:val="fr-FR"/>
        </w:rPr>
        <w:t xml:space="preserve">inspecter le trafic chiffré SSL </w:t>
      </w:r>
      <w:r w:rsidRPr="00C23460">
        <w:rPr>
          <w:rFonts w:ascii="Times New Roman" w:hAnsi="Times New Roman" w:cs="Times New Roman"/>
          <w:sz w:val="24"/>
          <w:szCs w:val="24"/>
          <w:lang w:val="fr-FR"/>
        </w:rPr>
        <w:t>entre un client et un serveur</w:t>
      </w:r>
      <w:r>
        <w:rPr>
          <w:rFonts w:ascii="Times New Roman" w:hAnsi="Times New Roman" w:cs="Times New Roman"/>
          <w:sz w:val="24"/>
          <w:szCs w:val="24"/>
          <w:lang w:val="fr-FR"/>
        </w:rPr>
        <w:t xml:space="preserve"> à l’aide d’une technique </w:t>
      </w:r>
      <w:proofErr w:type="spellStart"/>
      <w:r w:rsidRPr="00C23460">
        <w:rPr>
          <w:rFonts w:ascii="Times New Roman" w:hAnsi="Times New Roman" w:cs="Times New Roman"/>
          <w:b/>
          <w:bCs/>
          <w:sz w:val="24"/>
          <w:szCs w:val="24"/>
          <w:lang w:val="fr-FR"/>
        </w:rPr>
        <w:t>Trusted</w:t>
      </w:r>
      <w:proofErr w:type="spellEnd"/>
      <w:r w:rsidRPr="00C23460">
        <w:rPr>
          <w:rFonts w:ascii="Times New Roman" w:hAnsi="Times New Roman" w:cs="Times New Roman"/>
          <w:b/>
          <w:bCs/>
          <w:sz w:val="24"/>
          <w:szCs w:val="24"/>
          <w:lang w:val="fr-FR"/>
        </w:rPr>
        <w:t xml:space="preserve"> Man In The Middle</w:t>
      </w:r>
      <w:r>
        <w:rPr>
          <w:rFonts w:ascii="Times New Roman" w:hAnsi="Times New Roman" w:cs="Times New Roman"/>
          <w:sz w:val="24"/>
          <w:szCs w:val="24"/>
          <w:lang w:val="fr-FR"/>
        </w:rPr>
        <w:t xml:space="preserve"> avec la modification des messages </w:t>
      </w:r>
      <w:proofErr w:type="spellStart"/>
      <w:r w:rsidRPr="00C23460">
        <w:rPr>
          <w:rFonts w:ascii="Times New Roman" w:hAnsi="Times New Roman" w:cs="Times New Roman"/>
          <w:b/>
          <w:bCs/>
          <w:sz w:val="24"/>
          <w:szCs w:val="24"/>
          <w:lang w:val="fr-FR"/>
        </w:rPr>
        <w:t>Handshake</w:t>
      </w:r>
      <w:proofErr w:type="spellEnd"/>
      <w:r>
        <w:rPr>
          <w:rFonts w:ascii="Times New Roman" w:hAnsi="Times New Roman" w:cs="Times New Roman"/>
          <w:sz w:val="24"/>
          <w:szCs w:val="24"/>
          <w:lang w:val="fr-FR"/>
        </w:rPr>
        <w:t xml:space="preserve">. Notre module pare-feu communique avec les deux partenaires en jouant le rôle d’un client et d’un  serveur au même temps et faire échanger leurs clés publiques, afin d’obtenir la clé de session. Après ces opérations le module peut déchiffrer tout le trafic passe par lui. </w:t>
      </w:r>
    </w:p>
    <w:p w:rsidR="00E51E48" w:rsidRPr="00F37581" w:rsidRDefault="00E51E48" w:rsidP="0092045D">
      <w:pPr>
        <w:pBdr>
          <w:bottom w:val="single" w:sz="4" w:space="31" w:color="auto"/>
        </w:pBdr>
        <w:spacing w:after="0" w:line="360" w:lineRule="auto"/>
        <w:jc w:val="both"/>
        <w:rPr>
          <w:rFonts w:ascii="Times New Roman" w:hAnsi="Times New Roman" w:cs="Times New Roman"/>
          <w:sz w:val="24"/>
          <w:szCs w:val="24"/>
          <w:rtl/>
        </w:rPr>
      </w:pPr>
      <w:r w:rsidRPr="00F37581">
        <w:rPr>
          <w:rFonts w:ascii="Times New Roman" w:hAnsi="Times New Roman" w:cs="Times New Roman"/>
          <w:b/>
          <w:bCs/>
          <w:sz w:val="24"/>
          <w:szCs w:val="24"/>
        </w:rPr>
        <w:t xml:space="preserve">Mots </w:t>
      </w:r>
      <w:proofErr w:type="spellStart"/>
      <w:r w:rsidRPr="00F37581">
        <w:rPr>
          <w:rFonts w:ascii="Times New Roman" w:hAnsi="Times New Roman" w:cs="Times New Roman"/>
          <w:b/>
          <w:bCs/>
          <w:sz w:val="24"/>
          <w:szCs w:val="24"/>
        </w:rPr>
        <w:t>clé</w:t>
      </w:r>
      <w:proofErr w:type="spellEnd"/>
      <w:r w:rsidRPr="00F37581">
        <w:rPr>
          <w:rFonts w:ascii="Times New Roman" w:hAnsi="Times New Roman" w:cs="Times New Roman"/>
          <w:sz w:val="24"/>
          <w:szCs w:val="24"/>
        </w:rPr>
        <w:t>: pare-</w:t>
      </w:r>
      <w:proofErr w:type="spellStart"/>
      <w:r w:rsidRPr="00F37581">
        <w:rPr>
          <w:rFonts w:ascii="Times New Roman" w:hAnsi="Times New Roman" w:cs="Times New Roman"/>
          <w:sz w:val="24"/>
          <w:szCs w:val="24"/>
        </w:rPr>
        <w:t>feu</w:t>
      </w:r>
      <w:proofErr w:type="spellEnd"/>
      <w:r w:rsidRPr="00F37581">
        <w:rPr>
          <w:rFonts w:ascii="Times New Roman" w:hAnsi="Times New Roman" w:cs="Times New Roman"/>
          <w:sz w:val="24"/>
          <w:szCs w:val="24"/>
        </w:rPr>
        <w:t xml:space="preserve">, </w:t>
      </w:r>
      <w:proofErr w:type="spellStart"/>
      <w:r w:rsidRPr="00F37581">
        <w:rPr>
          <w:rFonts w:ascii="Times New Roman" w:hAnsi="Times New Roman" w:cs="Times New Roman"/>
          <w:sz w:val="24"/>
          <w:szCs w:val="24"/>
        </w:rPr>
        <w:t>trafic</w:t>
      </w:r>
      <w:proofErr w:type="spellEnd"/>
      <w:r w:rsidRPr="00F37581">
        <w:rPr>
          <w:rFonts w:ascii="Times New Roman" w:hAnsi="Times New Roman" w:cs="Times New Roman"/>
          <w:sz w:val="24"/>
          <w:szCs w:val="24"/>
        </w:rPr>
        <w:t xml:space="preserve"> SSL, Man </w:t>
      </w:r>
      <w:proofErr w:type="gramStart"/>
      <w:r w:rsidRPr="00F37581">
        <w:rPr>
          <w:rFonts w:ascii="Times New Roman" w:hAnsi="Times New Roman" w:cs="Times New Roman"/>
          <w:sz w:val="24"/>
          <w:szCs w:val="24"/>
        </w:rPr>
        <w:t>In The</w:t>
      </w:r>
      <w:proofErr w:type="gramEnd"/>
      <w:r w:rsidRPr="00F37581">
        <w:rPr>
          <w:rFonts w:ascii="Times New Roman" w:hAnsi="Times New Roman" w:cs="Times New Roman"/>
          <w:sz w:val="24"/>
          <w:szCs w:val="24"/>
        </w:rPr>
        <w:t xml:space="preserve"> Middle, Trusted Man In The Middle.</w:t>
      </w:r>
    </w:p>
    <w:sectPr w:rsidR="00E51E48" w:rsidRPr="00F37581" w:rsidSect="00B02B2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2"/>
  </w:compat>
  <w:rsids>
    <w:rsidRoot w:val="00C23460"/>
    <w:rsid w:val="000056CA"/>
    <w:rsid w:val="00033A01"/>
    <w:rsid w:val="00071378"/>
    <w:rsid w:val="00084389"/>
    <w:rsid w:val="00091A1C"/>
    <w:rsid w:val="00113286"/>
    <w:rsid w:val="001B0D0F"/>
    <w:rsid w:val="001D55E8"/>
    <w:rsid w:val="001E272C"/>
    <w:rsid w:val="001F6E0A"/>
    <w:rsid w:val="0024377F"/>
    <w:rsid w:val="00250CBC"/>
    <w:rsid w:val="002759F9"/>
    <w:rsid w:val="00286D0D"/>
    <w:rsid w:val="002C0694"/>
    <w:rsid w:val="002C1F5E"/>
    <w:rsid w:val="003043F3"/>
    <w:rsid w:val="00342E27"/>
    <w:rsid w:val="003533D5"/>
    <w:rsid w:val="00356688"/>
    <w:rsid w:val="003648DF"/>
    <w:rsid w:val="00381378"/>
    <w:rsid w:val="003829E3"/>
    <w:rsid w:val="00392854"/>
    <w:rsid w:val="003A5273"/>
    <w:rsid w:val="003E6294"/>
    <w:rsid w:val="00416FBD"/>
    <w:rsid w:val="004717FD"/>
    <w:rsid w:val="00480F68"/>
    <w:rsid w:val="00486B1D"/>
    <w:rsid w:val="004A3F48"/>
    <w:rsid w:val="004B7EAF"/>
    <w:rsid w:val="004D77A9"/>
    <w:rsid w:val="00522A45"/>
    <w:rsid w:val="00525F9C"/>
    <w:rsid w:val="00526092"/>
    <w:rsid w:val="00540DFA"/>
    <w:rsid w:val="005413EE"/>
    <w:rsid w:val="00554EF9"/>
    <w:rsid w:val="00576BEE"/>
    <w:rsid w:val="00583B5E"/>
    <w:rsid w:val="005A48F2"/>
    <w:rsid w:val="005C4587"/>
    <w:rsid w:val="005E2F78"/>
    <w:rsid w:val="006000E9"/>
    <w:rsid w:val="006219A0"/>
    <w:rsid w:val="00622E44"/>
    <w:rsid w:val="00650619"/>
    <w:rsid w:val="006666F9"/>
    <w:rsid w:val="00681BCA"/>
    <w:rsid w:val="00682DB6"/>
    <w:rsid w:val="00714D66"/>
    <w:rsid w:val="007459ED"/>
    <w:rsid w:val="00752392"/>
    <w:rsid w:val="0075606E"/>
    <w:rsid w:val="0076369E"/>
    <w:rsid w:val="007670AB"/>
    <w:rsid w:val="00772D65"/>
    <w:rsid w:val="0077521F"/>
    <w:rsid w:val="007B6E83"/>
    <w:rsid w:val="007D4EA1"/>
    <w:rsid w:val="008572C2"/>
    <w:rsid w:val="008914A6"/>
    <w:rsid w:val="00895111"/>
    <w:rsid w:val="008E5414"/>
    <w:rsid w:val="0090285B"/>
    <w:rsid w:val="0092045D"/>
    <w:rsid w:val="00960C9D"/>
    <w:rsid w:val="00987FDF"/>
    <w:rsid w:val="00995675"/>
    <w:rsid w:val="009B2761"/>
    <w:rsid w:val="009B330B"/>
    <w:rsid w:val="009E3FFC"/>
    <w:rsid w:val="00A66EB0"/>
    <w:rsid w:val="00AA50DA"/>
    <w:rsid w:val="00AB4D9F"/>
    <w:rsid w:val="00AB7EBF"/>
    <w:rsid w:val="00AF66E8"/>
    <w:rsid w:val="00B02B21"/>
    <w:rsid w:val="00B1614B"/>
    <w:rsid w:val="00B52D27"/>
    <w:rsid w:val="00B75D36"/>
    <w:rsid w:val="00C07951"/>
    <w:rsid w:val="00C23460"/>
    <w:rsid w:val="00C24B16"/>
    <w:rsid w:val="00C966DD"/>
    <w:rsid w:val="00CD74A7"/>
    <w:rsid w:val="00D213D4"/>
    <w:rsid w:val="00D30908"/>
    <w:rsid w:val="00D34AE4"/>
    <w:rsid w:val="00D47AE1"/>
    <w:rsid w:val="00D6626C"/>
    <w:rsid w:val="00D94EAB"/>
    <w:rsid w:val="00DA1191"/>
    <w:rsid w:val="00DA2119"/>
    <w:rsid w:val="00DA49F1"/>
    <w:rsid w:val="00DA7B50"/>
    <w:rsid w:val="00DB2813"/>
    <w:rsid w:val="00DC4D09"/>
    <w:rsid w:val="00DE06EA"/>
    <w:rsid w:val="00DF51EB"/>
    <w:rsid w:val="00E239C2"/>
    <w:rsid w:val="00E40A47"/>
    <w:rsid w:val="00E51E48"/>
    <w:rsid w:val="00E65974"/>
    <w:rsid w:val="00E92CBF"/>
    <w:rsid w:val="00EA6F95"/>
    <w:rsid w:val="00EC03E9"/>
    <w:rsid w:val="00EE0856"/>
    <w:rsid w:val="00F05DCC"/>
    <w:rsid w:val="00F22765"/>
    <w:rsid w:val="00F306B2"/>
    <w:rsid w:val="00F37581"/>
    <w:rsid w:val="00F40DD2"/>
    <w:rsid w:val="00F546A4"/>
    <w:rsid w:val="00F5644D"/>
    <w:rsid w:val="00F66C67"/>
    <w:rsid w:val="00F81963"/>
    <w:rsid w:val="00F979DE"/>
    <w:rsid w:val="00FA5807"/>
    <w:rsid w:val="00FB203A"/>
    <w:rsid w:val="00FB4C65"/>
    <w:rsid w:val="00FB707A"/>
    <w:rsid w:val="00FD59DE"/>
    <w:rsid w:val="00FE14B7"/>
    <w:rsid w:val="00FF38D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B2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045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1</Pages>
  <Words>295</Words>
  <Characters>1625</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BARKAT</dc:creator>
  <cp:lastModifiedBy>inconnu</cp:lastModifiedBy>
  <cp:revision>7</cp:revision>
  <cp:lastPrinted>2013-06-11T11:26:00Z</cp:lastPrinted>
  <dcterms:created xsi:type="dcterms:W3CDTF">2013-06-10T09:25:00Z</dcterms:created>
  <dcterms:modified xsi:type="dcterms:W3CDTF">2013-06-11T12:42:00Z</dcterms:modified>
</cp:coreProperties>
</file>